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8"/>
        </w:rPr>
        <w:t>ДоКоГеНеРаТоР — 152-ФЗ</w:t>
      </w:r>
    </w:p>
    <w:p>
      <w:r>
        <w:rPr>
          <w:b/>
          <w:sz w:val="26"/>
        </w:rPr>
        <w:t>Инструкция пользователя</w:t>
      </w:r>
    </w:p>
    <w:p>
      <w:r>
        <w:rPr>
          <w:b/>
          <w:sz w:val="24"/>
        </w:rPr>
        <w:t>1. Что это за программа</w:t>
      </w:r>
    </w:p>
    <w:p>
      <w:r>
        <w:rPr>
          <w:b w:val="0"/>
          <w:sz w:val="22"/>
        </w:rPr>
        <w:t>Программа автоматически заполняет шаблоны документов по 152-ФЗ (акты обследования, политики, инструкции, приказы и т.д.) данными об организации, информационных системах, комиссии и сотрудниках. Данные можно ввести вручную на вкладках или импортировать из опросного листа Excel.</w:t>
      </w:r>
    </w:p>
    <w:p>
      <w:r>
        <w:rPr>
          <w:b/>
          <w:sz w:val="24"/>
        </w:rPr>
        <w:t>2. Основные вкладки</w:t>
      </w:r>
    </w:p>
    <w:p>
      <w:pPr>
        <w:pStyle w:val="ListBullet"/>
      </w:pPr>
      <w:r>
        <w:rPr>
          <w:sz w:val="22"/>
        </w:rPr>
        <w:t>Организация — реквизиты, адреса, руководитель, склонения названий, проверка данных (Морфер / DaData / ИИ).</w:t>
      </w:r>
    </w:p>
    <w:p>
      <w:pPr>
        <w:pStyle w:val="ListBullet"/>
      </w:pPr>
      <w:r>
        <w:rPr>
          <w:sz w:val="22"/>
        </w:rPr>
        <w:t>Информационные системы — ИС, категории ПДн, действия с ПДн, средства защиты, пользователи.</w:t>
      </w:r>
    </w:p>
    <w:p>
      <w:pPr>
        <w:pStyle w:val="ListBullet"/>
      </w:pPr>
      <w:r>
        <w:rPr>
          <w:sz w:val="22"/>
        </w:rPr>
        <w:t>Комиссия — состав комиссии по классификации ИСПДн.</w:t>
      </w:r>
    </w:p>
    <w:p>
      <w:pPr>
        <w:pStyle w:val="ListBullet"/>
      </w:pPr>
      <w:r>
        <w:rPr>
          <w:sz w:val="22"/>
        </w:rPr>
        <w:t>Пользователи — сотрудники с доступом к ПДн.</w:t>
      </w:r>
    </w:p>
    <w:p>
      <w:pPr>
        <w:pStyle w:val="ListBullet"/>
      </w:pPr>
      <w:r>
        <w:rPr>
          <w:sz w:val="22"/>
        </w:rPr>
        <w:t>Бумажные документы — бумажные носители ПДн и места хранения.</w:t>
      </w:r>
    </w:p>
    <w:p>
      <w:pPr>
        <w:pStyle w:val="ListBullet"/>
      </w:pPr>
      <w:r>
        <w:rPr>
          <w:sz w:val="22"/>
        </w:rPr>
        <w:t>Генерация — выбор шаблонов и запуск генерации.</w:t>
      </w:r>
    </w:p>
    <w:p>
      <w:pPr>
        <w:pStyle w:val="ListBullet"/>
      </w:pPr>
      <w:r>
        <w:rPr>
          <w:sz w:val="22"/>
        </w:rPr>
        <w:t>Лог — журнал действий, экспорт в файл.</w:t>
      </w:r>
    </w:p>
    <w:p>
      <w:r>
        <w:rPr>
          <w:b/>
          <w:sz w:val="24"/>
        </w:rPr>
        <w:t>3. Переменные в шаблонах</w:t>
      </w:r>
    </w:p>
    <w:p>
      <w:r>
        <w:rPr>
          <w:b w:val="0"/>
          <w:sz w:val="22"/>
        </w:rPr>
        <w:t>В шаблонах Word используются переменные в двойных фигурных скобках, например {{company_full_name}}, {{inn}}, {{chief_fio_initials}}. Полный список — в пункте меню «Справка → Переменные шаблонов».</w:t>
      </w:r>
    </w:p>
    <w:p>
      <w:r>
        <w:rPr>
          <w:b w:val="0"/>
          <w:sz w:val="22"/>
        </w:rPr>
        <w:t>Переменные, которые не удалось заменить (нет данных), подсвечиваются КРАСНЫМ маркером. Незаполненная информация заменяется прочерком «—» и подсвечивается ЖЁЛТЫМ.</w:t>
      </w:r>
    </w:p>
    <w:p>
      <w:r>
        <w:rPr>
          <w:b/>
          <w:sz w:val="24"/>
        </w:rPr>
        <w:t>4. Циклы (повторяющиеся блоки)</w:t>
      </w:r>
    </w:p>
    <w:p>
      <w:r>
        <w:rPr>
          <w:b w:val="0"/>
          <w:sz w:val="22"/>
        </w:rPr>
        <w:t>Если в документе нужно повторить блок для каждой ИС, комиссии, сотрудника или бумажного документа — используются маркеры цикла:</w:t>
      </w:r>
    </w:p>
    <w:p>
      <w:r>
        <w:rPr>
          <w:b/>
          <w:sz w:val="22"/>
        </w:rPr>
        <w:t>&lt;!-- loop:information_systems --&gt; ... {{item.name}} ... &lt;!-- loop_end --&gt;</w:t>
      </w:r>
    </w:p>
    <w:p>
      <w:r>
        <w:rPr>
          <w:b w:val="0"/>
          <w:sz w:val="22"/>
        </w:rPr>
        <w:t>Доступные циклы:</w:t>
      </w:r>
    </w:p>
    <w:p>
      <w:pPr>
        <w:pStyle w:val="ListBullet"/>
      </w:pPr>
      <w:r>
        <w:rPr>
          <w:sz w:val="22"/>
        </w:rPr>
        <w:t>information_systems — ИС ({{item.name}}, {{item.description}}, {{item.structure}}, {{item.pd_actions}}, {{item.defense_tools_list}}, {{item.users}}, {{item.category}}, {{item.pd_count}} и др.).</w:t>
      </w:r>
    </w:p>
    <w:p>
      <w:pPr>
        <w:pStyle w:val="ListBullet"/>
      </w:pPr>
      <w:r>
        <w:rPr>
          <w:sz w:val="22"/>
        </w:rPr>
        <w:t>commission — комиссия ({{item.role}}, {{item.position}}, {{item.fio}}, {{item.fio_initials}}, {{item.fio_short}}, {{item.signature}}).</w:t>
      </w:r>
    </w:p>
    <w:p>
      <w:pPr>
        <w:pStyle w:val="ListBullet"/>
      </w:pPr>
      <w:r>
        <w:rPr>
          <w:sz w:val="22"/>
        </w:rPr>
        <w:t>employees_access — сотрудники с доступом ({{item.position}}, {{item.fio}}).</w:t>
      </w:r>
    </w:p>
    <w:p>
      <w:pPr>
        <w:pStyle w:val="ListBullet"/>
      </w:pPr>
      <w:r>
        <w:rPr>
          <w:sz w:val="22"/>
        </w:rPr>
        <w:t>paper_documents — бумажные документы ({{item.document}}, {{item.storage}}).</w:t>
      </w:r>
    </w:p>
    <w:p>
      <w:r>
        <w:rPr>
          <w:b w:val="0"/>
          <w:sz w:val="22"/>
        </w:rPr>
        <w:t>Внутри цикла переменные пишутся через точку: {{item.поле}}. Допускается и синтаксис без точки: {{item_поле}}.</w:t>
      </w:r>
    </w:p>
    <w:p>
      <w:r>
        <w:rPr>
          <w:b/>
          <w:sz w:val="24"/>
        </w:rPr>
        <w:t>5. Импорт из опросника</w:t>
      </w:r>
    </w:p>
    <w:p>
      <w:r>
        <w:rPr>
          <w:b w:val="0"/>
          <w:sz w:val="22"/>
        </w:rPr>
        <w:t>Меню «Генерация → Импорт из опросника» (или кнопка «📥 Импорт»). Выберите заполненный опросный лист Excel — данные подтянутся автоматически. Что именно импортировать и откуда — настраивается в файле import_settings.json (см. инструкцию администратора).</w:t>
      </w:r>
    </w:p>
    <w:p>
      <w:r>
        <w:rPr>
          <w:b/>
          <w:sz w:val="24"/>
        </w:rPr>
        <w:t>6. Проверка данных</w:t>
      </w:r>
    </w:p>
    <w:p>
      <w:pPr>
        <w:pStyle w:val="ListBullet"/>
      </w:pPr>
      <w:r>
        <w:rPr>
          <w:sz w:val="22"/>
        </w:rPr>
        <w:t>Склонение — Морфер 3.0 (бесплатно, без ключа) или ИИ.</w:t>
      </w:r>
    </w:p>
    <w:p>
      <w:pPr>
        <w:pStyle w:val="ListBullet"/>
      </w:pPr>
      <w:r>
        <w:rPr>
          <w:sz w:val="22"/>
        </w:rPr>
        <w:t>Реквизиты — DaData (по ИНН) или ИИ.</w:t>
      </w:r>
    </w:p>
    <w:p>
      <w:pPr>
        <w:pStyle w:val="ListBullet"/>
      </w:pPr>
      <w:r>
        <w:rPr>
          <w:sz w:val="22"/>
        </w:rPr>
        <w:t>ИИ-результаты помечаются дисклеймером «сгенерировано ИИ — перепроверьте».</w:t>
      </w:r>
    </w:p>
    <w:p>
      <w:pPr>
        <w:pStyle w:val="ListBullet"/>
      </w:pPr>
      <w:r>
        <w:rPr>
          <w:sz w:val="22"/>
        </w:rPr>
        <w:t>Ключи API задаются в меню «Файл → Настройки».</w:t>
      </w:r>
    </w:p>
    <w:p>
      <w:r>
        <w:rPr>
          <w:b/>
          <w:sz w:val="24"/>
        </w:rPr>
        <w:t>7. Генерация</w:t>
      </w:r>
    </w:p>
    <w:p>
      <w:r>
        <w:rPr>
          <w:b w:val="0"/>
          <w:sz w:val="22"/>
        </w:rPr>
        <w:t>1) Укажите папку с шаблонами (кнопка «📁 Шаблоны»).</w:t>
        <w:br/>
        <w:t>2) Выберите нужные шаблоны в списке.</w:t>
        <w:br/>
        <w:t>3) Укажите папку для результатов.</w:t>
        <w:br/>
        <w:t>4) Нажмите «⚡ Генерация».</w:t>
      </w:r>
    </w:p>
    <w:p>
      <w:r>
        <w:rPr>
          <w:b w:val="0"/>
          <w:sz w:val="22"/>
        </w:rPr>
        <w:t>Результаты сохраняются в выбранную папку. Если какой-то документ не создался — смотрите вкладку «Лог»: там будет причина.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